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538" w:rsidRPr="005B41AC" w:rsidRDefault="006E2538" w:rsidP="006E253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1AC">
        <w:rPr>
          <w:rFonts w:ascii="Times New Roman" w:hAnsi="Times New Roman" w:cs="Times New Roman"/>
          <w:b/>
          <w:sz w:val="28"/>
          <w:szCs w:val="28"/>
        </w:rPr>
        <w:t xml:space="preserve">Извещение о возможном установлении публичного сервитута </w:t>
      </w:r>
    </w:p>
    <w:p w:rsidR="006E2538" w:rsidRPr="005B41AC" w:rsidRDefault="006E2538" w:rsidP="006E25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1AC" w:rsidRPr="005B41AC" w:rsidRDefault="005B41AC" w:rsidP="005B41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1AC" w:rsidRPr="005B41AC" w:rsidRDefault="005B41AC" w:rsidP="005B41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1AC">
        <w:rPr>
          <w:rFonts w:ascii="Times New Roman" w:hAnsi="Times New Roman" w:cs="Times New Roman"/>
          <w:sz w:val="28"/>
          <w:szCs w:val="28"/>
        </w:rPr>
        <w:t xml:space="preserve">В соответствии со статьей 39.42 Земельного кодекса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города Пскова </w:t>
      </w:r>
      <w:r w:rsidRPr="005B41AC">
        <w:rPr>
          <w:rFonts w:ascii="Times New Roman" w:hAnsi="Times New Roman" w:cs="Times New Roman"/>
          <w:sz w:val="28"/>
          <w:szCs w:val="28"/>
        </w:rPr>
        <w:t>информирует о возможном установлении публичного сервитута для использования з</w:t>
      </w:r>
      <w:r>
        <w:rPr>
          <w:rFonts w:ascii="Times New Roman" w:hAnsi="Times New Roman" w:cs="Times New Roman"/>
          <w:sz w:val="28"/>
          <w:szCs w:val="28"/>
        </w:rPr>
        <w:t>емельных участков</w:t>
      </w:r>
      <w:r w:rsidRPr="005B41AC">
        <w:rPr>
          <w:rFonts w:ascii="Times New Roman" w:hAnsi="Times New Roman" w:cs="Times New Roman"/>
          <w:sz w:val="28"/>
          <w:szCs w:val="28"/>
        </w:rPr>
        <w:t xml:space="preserve"> </w:t>
      </w:r>
      <w:r w:rsidR="00FD4D32">
        <w:rPr>
          <w:rFonts w:ascii="Times New Roman" w:hAnsi="Times New Roman" w:cs="Times New Roman"/>
          <w:sz w:val="28"/>
          <w:szCs w:val="28"/>
        </w:rPr>
        <w:t xml:space="preserve">и (или) земель </w:t>
      </w:r>
      <w:r w:rsidRPr="005B41AC">
        <w:rPr>
          <w:rFonts w:ascii="Times New Roman" w:hAnsi="Times New Roman" w:cs="Times New Roman"/>
          <w:sz w:val="28"/>
          <w:szCs w:val="28"/>
        </w:rPr>
        <w:t>в целях размещения линейных объектов электроснабжения</w:t>
      </w:r>
      <w:r w:rsidR="00FD4D32">
        <w:rPr>
          <w:rFonts w:ascii="Times New Roman" w:hAnsi="Times New Roman" w:cs="Times New Roman"/>
          <w:sz w:val="28"/>
          <w:szCs w:val="28"/>
        </w:rPr>
        <w:t xml:space="preserve"> </w:t>
      </w:r>
      <w:r w:rsidR="00FD4D32" w:rsidRPr="00FD4D32">
        <w:rPr>
          <w:rFonts w:ascii="Times New Roman" w:hAnsi="Times New Roman" w:cs="Times New Roman"/>
          <w:sz w:val="28"/>
          <w:szCs w:val="28"/>
        </w:rPr>
        <w:t xml:space="preserve">«ВЛ-0,4 </w:t>
      </w:r>
      <w:proofErr w:type="spellStart"/>
      <w:r w:rsidR="00FD4D32" w:rsidRPr="00FD4D3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FD4D32" w:rsidRPr="00FD4D32">
        <w:rPr>
          <w:rFonts w:ascii="Times New Roman" w:hAnsi="Times New Roman" w:cs="Times New Roman"/>
          <w:sz w:val="28"/>
          <w:szCs w:val="28"/>
        </w:rPr>
        <w:t xml:space="preserve"> № 2 от ТП № 237»</w:t>
      </w:r>
      <w:r w:rsidRPr="005B41AC">
        <w:rPr>
          <w:rFonts w:ascii="Times New Roman" w:hAnsi="Times New Roman" w:cs="Times New Roman"/>
          <w:sz w:val="28"/>
          <w:szCs w:val="28"/>
        </w:rPr>
        <w:t>.</w:t>
      </w:r>
    </w:p>
    <w:p w:rsidR="00C94215" w:rsidRPr="005B41AC" w:rsidRDefault="00C94215" w:rsidP="005B41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41AC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испрашивается публичный сервитут: </w:t>
      </w:r>
      <w:r w:rsidR="005B41AC">
        <w:rPr>
          <w:rFonts w:ascii="Times New Roman" w:hAnsi="Times New Roman" w:cs="Times New Roman"/>
          <w:sz w:val="28"/>
          <w:szCs w:val="28"/>
        </w:rPr>
        <w:t>земельный участок</w:t>
      </w:r>
      <w:r w:rsidR="005B41AC" w:rsidRPr="005B41AC">
        <w:rPr>
          <w:rFonts w:ascii="Times New Roman" w:hAnsi="Times New Roman" w:cs="Times New Roman"/>
          <w:sz w:val="28"/>
          <w:szCs w:val="28"/>
        </w:rPr>
        <w:t xml:space="preserve"> в границах кадастрового кв</w:t>
      </w:r>
      <w:r w:rsidR="005B41AC">
        <w:rPr>
          <w:rFonts w:ascii="Times New Roman" w:hAnsi="Times New Roman" w:cs="Times New Roman"/>
          <w:sz w:val="28"/>
          <w:szCs w:val="28"/>
        </w:rPr>
        <w:t>артала 60:27:0020205 и земельные участки</w:t>
      </w:r>
      <w:r w:rsidR="005B41AC" w:rsidRPr="005B41AC">
        <w:rPr>
          <w:rFonts w:ascii="Times New Roman" w:hAnsi="Times New Roman" w:cs="Times New Roman"/>
          <w:sz w:val="28"/>
          <w:szCs w:val="28"/>
        </w:rPr>
        <w:t xml:space="preserve"> с кадастровым номером 60:27:0020205:4 с местоположением: г. Псков, ул. Заводская, д. 1а,   кадастровым номером 60:27:0020205:7 с местоположением: г Псков,                     ул. Заводская, д 3 для размещения и эксплуатации объекта электросетевого хозяйства:</w:t>
      </w:r>
      <w:proofErr w:type="gramEnd"/>
      <w:r w:rsidR="005B41AC" w:rsidRPr="005B41AC">
        <w:rPr>
          <w:rFonts w:ascii="Times New Roman" w:hAnsi="Times New Roman" w:cs="Times New Roman"/>
          <w:sz w:val="28"/>
          <w:szCs w:val="28"/>
        </w:rPr>
        <w:t xml:space="preserve"> «ВЛ-0,4 </w:t>
      </w:r>
      <w:proofErr w:type="spellStart"/>
      <w:r w:rsidR="005B41AC" w:rsidRPr="005B41A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5B41AC" w:rsidRPr="005B41AC">
        <w:rPr>
          <w:rFonts w:ascii="Times New Roman" w:hAnsi="Times New Roman" w:cs="Times New Roman"/>
          <w:sz w:val="28"/>
          <w:szCs w:val="28"/>
        </w:rPr>
        <w:t xml:space="preserve"> № 2 от ТП № 237»</w:t>
      </w:r>
      <w:r w:rsidR="005B41AC">
        <w:rPr>
          <w:rFonts w:ascii="Times New Roman" w:hAnsi="Times New Roman" w:cs="Times New Roman"/>
          <w:sz w:val="28"/>
          <w:szCs w:val="28"/>
        </w:rPr>
        <w:t xml:space="preserve"> площадью 291 </w:t>
      </w:r>
      <w:proofErr w:type="spellStart"/>
      <w:r w:rsidR="005B41A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B41AC">
        <w:rPr>
          <w:rFonts w:ascii="Times New Roman" w:hAnsi="Times New Roman" w:cs="Times New Roman"/>
          <w:sz w:val="28"/>
          <w:szCs w:val="28"/>
        </w:rPr>
        <w:t>.</w:t>
      </w:r>
    </w:p>
    <w:p w:rsidR="00C94215" w:rsidRPr="005B41AC" w:rsidRDefault="00C94215" w:rsidP="006E25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1AC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схеме.</w:t>
      </w:r>
    </w:p>
    <w:p w:rsidR="00C94215" w:rsidRPr="005B41AC" w:rsidRDefault="00C94215" w:rsidP="006E25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1AC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D57B8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B41AC">
        <w:rPr>
          <w:rFonts w:ascii="Times New Roman" w:hAnsi="Times New Roman" w:cs="Times New Roman"/>
          <w:sz w:val="28"/>
          <w:szCs w:val="28"/>
        </w:rPr>
        <w:t xml:space="preserve">с ходатайством об установлении публичного сервитута и прилагаемым к нему описанием местоположения границ публичного сервитута: </w:t>
      </w:r>
      <w:r w:rsidR="005B41AC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города Пскова </w:t>
      </w:r>
      <w:r w:rsidR="00C92E50" w:rsidRPr="005B41A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B41AC">
        <w:rPr>
          <w:rFonts w:ascii="Times New Roman" w:hAnsi="Times New Roman" w:cs="Times New Roman"/>
          <w:sz w:val="28"/>
          <w:szCs w:val="28"/>
        </w:rPr>
        <w:t>Комитет</w:t>
      </w:r>
      <w:r w:rsidR="00C92E50" w:rsidRPr="005B41AC">
        <w:rPr>
          <w:rFonts w:ascii="Times New Roman" w:hAnsi="Times New Roman" w:cs="Times New Roman"/>
          <w:sz w:val="28"/>
          <w:szCs w:val="28"/>
        </w:rPr>
        <w:t>)</w:t>
      </w:r>
      <w:r w:rsidR="005B41AC">
        <w:rPr>
          <w:rFonts w:ascii="Times New Roman" w:hAnsi="Times New Roman" w:cs="Times New Roman"/>
          <w:sz w:val="28"/>
          <w:szCs w:val="28"/>
        </w:rPr>
        <w:t>:</w:t>
      </w:r>
      <w:r w:rsidRPr="005B41AC">
        <w:rPr>
          <w:rFonts w:ascii="Times New Roman" w:hAnsi="Times New Roman" w:cs="Times New Roman"/>
          <w:sz w:val="28"/>
          <w:szCs w:val="28"/>
        </w:rPr>
        <w:t xml:space="preserve"> </w:t>
      </w:r>
      <w:r w:rsidR="00D57B87"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Pr="005B41AC">
        <w:rPr>
          <w:rFonts w:ascii="Times New Roman" w:hAnsi="Times New Roman" w:cs="Times New Roman"/>
          <w:sz w:val="28"/>
          <w:szCs w:val="28"/>
        </w:rPr>
        <w:t>г.</w:t>
      </w:r>
      <w:r w:rsidR="00C92E50" w:rsidRPr="005B41AC">
        <w:rPr>
          <w:rFonts w:ascii="Times New Roman" w:hAnsi="Times New Roman" w:cs="Times New Roman"/>
          <w:sz w:val="28"/>
          <w:szCs w:val="28"/>
        </w:rPr>
        <w:t xml:space="preserve"> </w:t>
      </w:r>
      <w:r w:rsidR="005B41AC">
        <w:rPr>
          <w:rFonts w:ascii="Times New Roman" w:hAnsi="Times New Roman" w:cs="Times New Roman"/>
          <w:sz w:val="28"/>
          <w:szCs w:val="28"/>
        </w:rPr>
        <w:t>Псков</w:t>
      </w:r>
      <w:r w:rsidRPr="005B41AC">
        <w:rPr>
          <w:rFonts w:ascii="Times New Roman" w:hAnsi="Times New Roman" w:cs="Times New Roman"/>
          <w:sz w:val="28"/>
          <w:szCs w:val="28"/>
        </w:rPr>
        <w:t xml:space="preserve">, ул. </w:t>
      </w:r>
      <w:r w:rsidR="005B41AC">
        <w:rPr>
          <w:rFonts w:ascii="Times New Roman" w:hAnsi="Times New Roman" w:cs="Times New Roman"/>
          <w:sz w:val="28"/>
          <w:szCs w:val="28"/>
        </w:rPr>
        <w:t xml:space="preserve">Яна Фабрициуса, д. 6, 2 этаж, </w:t>
      </w:r>
      <w:proofErr w:type="spellStart"/>
      <w:r w:rsidR="005B41A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5B41AC">
        <w:rPr>
          <w:rFonts w:ascii="Times New Roman" w:hAnsi="Times New Roman" w:cs="Times New Roman"/>
          <w:sz w:val="28"/>
          <w:szCs w:val="28"/>
        </w:rPr>
        <w:t>. 7,11</w:t>
      </w:r>
      <w:r w:rsidRPr="005B41AC">
        <w:rPr>
          <w:rFonts w:ascii="Times New Roman" w:hAnsi="Times New Roman" w:cs="Times New Roman"/>
          <w:sz w:val="28"/>
          <w:szCs w:val="28"/>
        </w:rPr>
        <w:t>.</w:t>
      </w:r>
    </w:p>
    <w:p w:rsidR="00C94215" w:rsidRPr="005B41AC" w:rsidRDefault="00C94215" w:rsidP="006E25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1AC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5B41AC">
        <w:rPr>
          <w:rFonts w:ascii="Times New Roman" w:hAnsi="Times New Roman" w:cs="Times New Roman"/>
          <w:sz w:val="28"/>
          <w:szCs w:val="28"/>
        </w:rPr>
        <w:t>Комитета</w:t>
      </w:r>
      <w:r w:rsidRPr="005B41AC">
        <w:rPr>
          <w:rFonts w:ascii="Times New Roman" w:hAnsi="Times New Roman" w:cs="Times New Roman"/>
          <w:sz w:val="28"/>
          <w:szCs w:val="28"/>
        </w:rPr>
        <w:t xml:space="preserve">: понедельник - </w:t>
      </w:r>
      <w:r w:rsidR="005B41AC">
        <w:rPr>
          <w:rFonts w:ascii="Times New Roman" w:hAnsi="Times New Roman" w:cs="Times New Roman"/>
          <w:sz w:val="28"/>
          <w:szCs w:val="28"/>
        </w:rPr>
        <w:t>четверг</w:t>
      </w:r>
      <w:r w:rsidRPr="005B41AC">
        <w:rPr>
          <w:rFonts w:ascii="Times New Roman" w:hAnsi="Times New Roman" w:cs="Times New Roman"/>
          <w:sz w:val="28"/>
          <w:szCs w:val="28"/>
        </w:rPr>
        <w:t xml:space="preserve">: с 8 часов </w:t>
      </w:r>
      <w:r w:rsidR="005B41AC">
        <w:rPr>
          <w:rFonts w:ascii="Times New Roman" w:hAnsi="Times New Roman" w:cs="Times New Roman"/>
          <w:sz w:val="28"/>
          <w:szCs w:val="28"/>
        </w:rPr>
        <w:t>48</w:t>
      </w:r>
      <w:r w:rsidRPr="005B41AC">
        <w:rPr>
          <w:rFonts w:ascii="Times New Roman" w:hAnsi="Times New Roman" w:cs="Times New Roman"/>
          <w:sz w:val="28"/>
          <w:szCs w:val="28"/>
        </w:rPr>
        <w:t xml:space="preserve"> минут до </w:t>
      </w:r>
      <w:r w:rsidR="005B41AC">
        <w:rPr>
          <w:rFonts w:ascii="Times New Roman" w:hAnsi="Times New Roman" w:cs="Times New Roman"/>
          <w:sz w:val="28"/>
          <w:szCs w:val="28"/>
        </w:rPr>
        <w:t>18</w:t>
      </w:r>
      <w:r w:rsidRPr="005B41AC">
        <w:rPr>
          <w:rFonts w:ascii="Times New Roman" w:hAnsi="Times New Roman" w:cs="Times New Roman"/>
          <w:sz w:val="28"/>
          <w:szCs w:val="28"/>
        </w:rPr>
        <w:t xml:space="preserve"> часов 00 минут</w:t>
      </w:r>
      <w:r w:rsidR="005B41AC">
        <w:rPr>
          <w:rFonts w:ascii="Times New Roman" w:hAnsi="Times New Roman" w:cs="Times New Roman"/>
          <w:sz w:val="28"/>
          <w:szCs w:val="28"/>
        </w:rPr>
        <w:t>, пятница:</w:t>
      </w:r>
      <w:r w:rsidR="005B41AC" w:rsidRPr="005B41AC">
        <w:t xml:space="preserve"> </w:t>
      </w:r>
      <w:r w:rsidR="005B41AC" w:rsidRPr="005B41AC">
        <w:rPr>
          <w:rFonts w:ascii="Times New Roman" w:hAnsi="Times New Roman" w:cs="Times New Roman"/>
          <w:sz w:val="28"/>
          <w:szCs w:val="28"/>
        </w:rPr>
        <w:t xml:space="preserve">с 8 часов 48 минут до </w:t>
      </w:r>
      <w:r w:rsidR="005B41AC">
        <w:rPr>
          <w:rFonts w:ascii="Times New Roman" w:hAnsi="Times New Roman" w:cs="Times New Roman"/>
          <w:sz w:val="28"/>
          <w:szCs w:val="28"/>
        </w:rPr>
        <w:t>17</w:t>
      </w:r>
      <w:r w:rsidR="005B41AC" w:rsidRPr="005B41AC">
        <w:rPr>
          <w:rFonts w:ascii="Times New Roman" w:hAnsi="Times New Roman" w:cs="Times New Roman"/>
          <w:sz w:val="28"/>
          <w:szCs w:val="28"/>
        </w:rPr>
        <w:t xml:space="preserve"> часов 00 минут</w:t>
      </w:r>
      <w:r w:rsidR="005B41AC">
        <w:rPr>
          <w:rFonts w:ascii="Times New Roman" w:hAnsi="Times New Roman" w:cs="Times New Roman"/>
          <w:sz w:val="28"/>
          <w:szCs w:val="28"/>
        </w:rPr>
        <w:t xml:space="preserve">,  </w:t>
      </w:r>
      <w:r w:rsidRPr="005B41AC">
        <w:rPr>
          <w:rFonts w:ascii="Times New Roman" w:hAnsi="Times New Roman" w:cs="Times New Roman"/>
          <w:sz w:val="28"/>
          <w:szCs w:val="28"/>
        </w:rPr>
        <w:t>телефон для справок 8(</w:t>
      </w:r>
      <w:r w:rsidR="005B41AC">
        <w:rPr>
          <w:rFonts w:ascii="Times New Roman" w:hAnsi="Times New Roman" w:cs="Times New Roman"/>
          <w:sz w:val="28"/>
          <w:szCs w:val="28"/>
        </w:rPr>
        <w:t>8112</w:t>
      </w:r>
      <w:r w:rsidRPr="005B41AC">
        <w:rPr>
          <w:rFonts w:ascii="Times New Roman" w:hAnsi="Times New Roman" w:cs="Times New Roman"/>
          <w:sz w:val="28"/>
          <w:szCs w:val="28"/>
        </w:rPr>
        <w:t>)</w:t>
      </w:r>
      <w:r w:rsidR="005B41AC">
        <w:rPr>
          <w:rFonts w:ascii="Times New Roman" w:hAnsi="Times New Roman" w:cs="Times New Roman"/>
          <w:sz w:val="28"/>
          <w:szCs w:val="28"/>
        </w:rPr>
        <w:t>29-19-30.</w:t>
      </w:r>
    </w:p>
    <w:p w:rsidR="006E2538" w:rsidRPr="005B41AC" w:rsidRDefault="00C94215" w:rsidP="006E25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41AC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(тридцати) дней со дня опубликования данного сообщения подают в </w:t>
      </w:r>
      <w:r w:rsidR="00FD4D32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Pr="005B41AC">
        <w:rPr>
          <w:rFonts w:ascii="Times New Roman" w:hAnsi="Times New Roman" w:cs="Times New Roman"/>
          <w:sz w:val="28"/>
          <w:szCs w:val="28"/>
        </w:rPr>
        <w:t>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5B41AC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925AA8" w:rsidRPr="005B41AC" w:rsidRDefault="00C94215" w:rsidP="006E25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1AC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925AA8" w:rsidRPr="005B4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215"/>
    <w:rsid w:val="002041BA"/>
    <w:rsid w:val="005B41AC"/>
    <w:rsid w:val="006E2538"/>
    <w:rsid w:val="007D5F66"/>
    <w:rsid w:val="00814F9A"/>
    <w:rsid w:val="00925AA8"/>
    <w:rsid w:val="00C92E50"/>
    <w:rsid w:val="00C94215"/>
    <w:rsid w:val="00D57B87"/>
    <w:rsid w:val="00E23716"/>
    <w:rsid w:val="00FD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</dc:creator>
  <cp:lastModifiedBy>User</cp:lastModifiedBy>
  <cp:revision>3</cp:revision>
  <dcterms:created xsi:type="dcterms:W3CDTF">2021-09-17T06:43:00Z</dcterms:created>
  <dcterms:modified xsi:type="dcterms:W3CDTF">2021-09-17T09:20:00Z</dcterms:modified>
</cp:coreProperties>
</file>